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79" w:rsidRDefault="00381C79" w:rsidP="0027351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Na osnovu člana 42 i 46 </w:t>
      </w:r>
      <w:r>
        <w:rPr>
          <w:rFonts w:ascii="Arial" w:hAnsi="Arial" w:cs="Arial"/>
          <w:sz w:val="24"/>
          <w:szCs w:val="24"/>
        </w:rPr>
        <w:t xml:space="preserve"> Statuta opštine Rožaje („Sl.list CG–Opštinski propisi“,</w:t>
      </w:r>
      <w:r w:rsidR="002735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broj 9/11), Skupština opštine Rožaj</w:t>
      </w:r>
      <w:r w:rsidR="003053B1">
        <w:rPr>
          <w:rFonts w:ascii="Arial" w:hAnsi="Arial" w:cs="Arial"/>
          <w:sz w:val="24"/>
          <w:szCs w:val="24"/>
        </w:rPr>
        <w:t>e, na sjednici održanoj  dana 03.03.2016.godine</w:t>
      </w:r>
      <w:r>
        <w:rPr>
          <w:rFonts w:ascii="Arial" w:hAnsi="Arial" w:cs="Arial"/>
          <w:sz w:val="24"/>
          <w:szCs w:val="24"/>
        </w:rPr>
        <w:t xml:space="preserve">,      </w:t>
      </w:r>
      <w:r>
        <w:rPr>
          <w:rFonts w:ascii="Arial" w:hAnsi="Arial" w:cs="Arial"/>
          <w:b/>
          <w:sz w:val="24"/>
          <w:szCs w:val="24"/>
        </w:rPr>
        <w:t>donijela  je</w:t>
      </w:r>
    </w:p>
    <w:p w:rsidR="00381C79" w:rsidRDefault="00381C79" w:rsidP="00381C79">
      <w:pPr>
        <w:rPr>
          <w:rFonts w:ascii="Arial" w:hAnsi="Arial" w:cs="Arial"/>
          <w:i/>
          <w:sz w:val="24"/>
          <w:szCs w:val="24"/>
        </w:rPr>
      </w:pPr>
    </w:p>
    <w:p w:rsidR="00381C79" w:rsidRDefault="00381C79" w:rsidP="00381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ZAKLJUČAK </w:t>
      </w:r>
    </w:p>
    <w:p w:rsidR="00381C79" w:rsidRDefault="00381C79" w:rsidP="00381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prihvatanju Izvještaja o radu sa finansijskim izvještajem za 201</w:t>
      </w:r>
      <w:r w:rsidR="003053B1">
        <w:rPr>
          <w:rFonts w:ascii="Times New Roman" w:hAnsi="Times New Roman" w:cs="Times New Roman"/>
          <w:b/>
          <w:sz w:val="28"/>
          <w:szCs w:val="28"/>
        </w:rPr>
        <w:t>5</w:t>
      </w:r>
      <w:r w:rsidR="005D17FC">
        <w:rPr>
          <w:rFonts w:ascii="Times New Roman" w:hAnsi="Times New Roman" w:cs="Times New Roman"/>
          <w:b/>
          <w:sz w:val="28"/>
          <w:szCs w:val="28"/>
        </w:rPr>
        <w:t xml:space="preserve">.godinu    </w:t>
      </w:r>
      <w:r w:rsidR="003053B1">
        <w:rPr>
          <w:rFonts w:ascii="Times New Roman" w:hAnsi="Times New Roman" w:cs="Times New Roman"/>
          <w:b/>
          <w:sz w:val="28"/>
          <w:szCs w:val="28"/>
        </w:rPr>
        <w:t>Lokalnog biznis cent</w:t>
      </w:r>
      <w:r w:rsidR="007B7B77">
        <w:rPr>
          <w:rFonts w:ascii="Times New Roman" w:hAnsi="Times New Roman" w:cs="Times New Roman"/>
          <w:b/>
          <w:sz w:val="28"/>
          <w:szCs w:val="28"/>
        </w:rPr>
        <w:t>r</w:t>
      </w:r>
      <w:r w:rsidR="003053B1">
        <w:rPr>
          <w:rFonts w:ascii="Times New Roman" w:hAnsi="Times New Roman" w:cs="Times New Roman"/>
          <w:b/>
          <w:sz w:val="28"/>
          <w:szCs w:val="28"/>
        </w:rPr>
        <w:t>a</w:t>
      </w:r>
      <w:r w:rsidR="007B7B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Rožaje </w:t>
      </w:r>
    </w:p>
    <w:p w:rsidR="00381C79" w:rsidRDefault="00381C79" w:rsidP="00381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C79" w:rsidRDefault="00381C79" w:rsidP="00381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C79" w:rsidRDefault="00381C79" w:rsidP="00381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Član 1 </w:t>
      </w:r>
    </w:p>
    <w:p w:rsidR="00381C79" w:rsidRDefault="00381C79" w:rsidP="00381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Prihvata se Izvještaj o radu sa finansijskim </w:t>
      </w:r>
      <w:r w:rsidR="0089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izvještajem za 20</w:t>
      </w:r>
      <w:r w:rsidR="003053B1">
        <w:rPr>
          <w:rFonts w:ascii="Times New Roman" w:hAnsi="Times New Roman" w:cs="Times New Roman"/>
          <w:sz w:val="28"/>
          <w:szCs w:val="28"/>
        </w:rPr>
        <w:t>15</w:t>
      </w:r>
      <w:r w:rsidR="00444EBD">
        <w:rPr>
          <w:rFonts w:ascii="Times New Roman" w:hAnsi="Times New Roman" w:cs="Times New Roman"/>
          <w:sz w:val="28"/>
          <w:szCs w:val="28"/>
        </w:rPr>
        <w:t>.g</w:t>
      </w:r>
      <w:r w:rsidR="003053B1">
        <w:rPr>
          <w:rFonts w:ascii="Times New Roman" w:hAnsi="Times New Roman" w:cs="Times New Roman"/>
          <w:sz w:val="28"/>
          <w:szCs w:val="28"/>
        </w:rPr>
        <w:t>odinu  Lokalnom biznis cent</w:t>
      </w:r>
      <w:r w:rsidR="007B7B77">
        <w:rPr>
          <w:rFonts w:ascii="Times New Roman" w:hAnsi="Times New Roman" w:cs="Times New Roman"/>
          <w:sz w:val="28"/>
          <w:szCs w:val="28"/>
        </w:rPr>
        <w:t>r</w:t>
      </w:r>
      <w:r w:rsidR="003053B1">
        <w:rPr>
          <w:rFonts w:ascii="Times New Roman" w:hAnsi="Times New Roman" w:cs="Times New Roman"/>
          <w:sz w:val="28"/>
          <w:szCs w:val="28"/>
        </w:rPr>
        <w:t>u</w:t>
      </w:r>
      <w:r w:rsidR="007B7B77">
        <w:rPr>
          <w:rFonts w:ascii="Times New Roman" w:hAnsi="Times New Roman" w:cs="Times New Roman"/>
          <w:sz w:val="28"/>
          <w:szCs w:val="28"/>
        </w:rPr>
        <w:t xml:space="preserve">  Rožaje .</w:t>
      </w:r>
    </w:p>
    <w:p w:rsidR="00381C79" w:rsidRDefault="00381C79" w:rsidP="00381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C79" w:rsidRDefault="00381C79" w:rsidP="00381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Član 2</w:t>
      </w:r>
    </w:p>
    <w:p w:rsidR="00381C79" w:rsidRDefault="00381C79" w:rsidP="00381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Ovaj Zaključak objaviće se u  “Službenom listu Crne Gore</w:t>
      </w:r>
      <w:r w:rsidR="0089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9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Opštinski propisi”.</w:t>
      </w:r>
    </w:p>
    <w:p w:rsidR="00381C79" w:rsidRDefault="00381C79" w:rsidP="00381C79">
      <w:pPr>
        <w:rPr>
          <w:rFonts w:ascii="Times New Roman" w:hAnsi="Times New Roman" w:cs="Times New Roman"/>
          <w:sz w:val="28"/>
          <w:szCs w:val="28"/>
        </w:rPr>
      </w:pPr>
    </w:p>
    <w:p w:rsidR="00381C79" w:rsidRDefault="00A55182" w:rsidP="00381C7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Broj</w:t>
      </w:r>
      <w:r w:rsidR="003053B1">
        <w:rPr>
          <w:rFonts w:ascii="Times New Roman" w:hAnsi="Times New Roman" w:cs="Times New Roman"/>
          <w:sz w:val="28"/>
          <w:szCs w:val="28"/>
        </w:rPr>
        <w:t xml:space="preserve">: </w:t>
      </w:r>
      <w:r w:rsidR="00717926">
        <w:rPr>
          <w:rFonts w:ascii="Times New Roman" w:hAnsi="Times New Roman" w:cs="Times New Roman"/>
          <w:sz w:val="28"/>
          <w:szCs w:val="28"/>
        </w:rPr>
        <w:t xml:space="preserve"> 64</w:t>
      </w:r>
    </w:p>
    <w:p w:rsidR="00381C79" w:rsidRDefault="003053B1" w:rsidP="00381C7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Rožaje, 04.03.2016</w:t>
      </w:r>
      <w:r w:rsidR="00381C79">
        <w:rPr>
          <w:rFonts w:ascii="Times New Roman" w:hAnsi="Times New Roman" w:cs="Times New Roman"/>
          <w:sz w:val="28"/>
          <w:szCs w:val="28"/>
        </w:rPr>
        <w:t xml:space="preserve">.godine </w:t>
      </w:r>
    </w:p>
    <w:p w:rsidR="00381C79" w:rsidRDefault="00381C79" w:rsidP="00381C7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81C79" w:rsidRDefault="00381C79" w:rsidP="00381C7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81C79" w:rsidRDefault="00381C79" w:rsidP="00381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SKUPŠTINA OPŠTINE ROŽAJE</w:t>
      </w:r>
    </w:p>
    <w:p w:rsidR="00381C79" w:rsidRDefault="00381C79" w:rsidP="00381C7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381C79" w:rsidRDefault="00381C79" w:rsidP="00381C7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381C79" w:rsidRDefault="00381C79" w:rsidP="00381C79">
      <w:pPr>
        <w:spacing w:after="120" w:line="240" w:lineRule="auto"/>
        <w:ind w:left="57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Predsjednik Skupštine</w:t>
      </w:r>
      <w:r w:rsidR="002735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7E4" w:rsidRDefault="00381C79" w:rsidP="00381C79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1792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Husein Kurtagić,</w:t>
      </w:r>
      <w:r w:rsidR="00273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prof</w:t>
      </w:r>
      <w:r w:rsidR="00A55182">
        <w:rPr>
          <w:rFonts w:ascii="Times New Roman" w:hAnsi="Times New Roman" w:cs="Times New Roman"/>
          <w:sz w:val="28"/>
          <w:szCs w:val="28"/>
        </w:rPr>
        <w:t>.</w:t>
      </w:r>
      <w:r w:rsidR="00717926">
        <w:rPr>
          <w:rFonts w:ascii="Times New Roman" w:hAnsi="Times New Roman" w:cs="Times New Roman"/>
          <w:sz w:val="28"/>
          <w:szCs w:val="28"/>
        </w:rPr>
        <w:t>, s.r.</w:t>
      </w:r>
      <w:bookmarkStart w:id="0" w:name="_GoBack"/>
      <w:bookmarkEnd w:id="0"/>
    </w:p>
    <w:sectPr w:rsidR="00CD07E4" w:rsidSect="00134E3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79"/>
    <w:rsid w:val="00134E39"/>
    <w:rsid w:val="0025268F"/>
    <w:rsid w:val="0027351C"/>
    <w:rsid w:val="003053B1"/>
    <w:rsid w:val="00381C79"/>
    <w:rsid w:val="00444EBD"/>
    <w:rsid w:val="005D17FC"/>
    <w:rsid w:val="00717926"/>
    <w:rsid w:val="007B7B77"/>
    <w:rsid w:val="008909A8"/>
    <w:rsid w:val="008A6896"/>
    <w:rsid w:val="00A4592B"/>
    <w:rsid w:val="00A55182"/>
    <w:rsid w:val="00B94A3D"/>
    <w:rsid w:val="00CB1AD1"/>
    <w:rsid w:val="00CD07E4"/>
    <w:rsid w:val="00D1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7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2015-04-13T11:43:00Z</cp:lastPrinted>
  <dcterms:created xsi:type="dcterms:W3CDTF">2016-03-04T11:32:00Z</dcterms:created>
  <dcterms:modified xsi:type="dcterms:W3CDTF">2016-03-04T13:12:00Z</dcterms:modified>
</cp:coreProperties>
</file>