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Opština Rožaje</w:t>
      </w:r>
    </w:p>
    <w:p>
      <w:pPr>
        <w:pStyle w:val="PreformattedText"/>
        <w:rPr/>
      </w:pPr>
      <w:r>
        <w:rPr/>
        <w:t>- Služba komunalne policije-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Z A H T J E V</w:t>
      </w:r>
    </w:p>
    <w:p>
      <w:pPr>
        <w:pStyle w:val="PreformattedText"/>
        <w:rPr/>
      </w:pPr>
      <w:r>
        <w:rPr/>
        <w:t>za pristup informac'ji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 osnovu člana 3. Zakona o slobodnom pristupu informacijama (,,Službeni list</w:t>
      </w:r>
    </w:p>
    <w:p>
      <w:pPr>
        <w:pStyle w:val="PreformattedText"/>
        <w:rPr/>
      </w:pPr>
      <w:r>
        <w:rPr/>
        <w:t>CG“, br. 44/12 i 30/17), od gore navedene Službe zahtijevam:*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X obavještenje da li poseduje traženu informaciju;</w:t>
      </w:r>
    </w:p>
    <w:p>
      <w:pPr>
        <w:pStyle w:val="PreformattedText"/>
        <w:rPr/>
      </w:pPr>
      <w:r>
        <w:rPr/>
        <w:t>X uvid u dokument koji sadrži traženu infomacija;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X kopiju dokumenta koji sadrži traženu informaciju;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Dostavljanje kopije dokumenta koji sadrži traženu informaciju: **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X poštom</w:t>
      </w:r>
    </w:p>
    <w:p>
      <w:pPr>
        <w:pStyle w:val="PreformattedText"/>
        <w:rPr/>
      </w:pPr>
      <w:r>
        <w:rPr/>
        <w:t>X elektronskom poštom</w:t>
      </w:r>
    </w:p>
    <w:p>
      <w:pPr>
        <w:pStyle w:val="PreformattedText"/>
        <w:rPr/>
      </w:pPr>
      <w:r>
        <w:rPr/>
        <w:t>X faksom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Na drugi način: ***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Ovaj zahtjev se odnosi na sljedeće informacije: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(navesti što precizniji opis infomacije koja se traži kao i druge podatke koji olakšavaju pronalaženje tražene</w:t>
      </w:r>
    </w:p>
    <w:p>
      <w:pPr>
        <w:pStyle w:val="PreformattedText"/>
        <w:rPr/>
      </w:pPr>
      <w:r>
        <w:rPr/>
        <w:t>informacije)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Tražilac informacije/Ime i prezime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 Rožajama,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adresa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dana 201_ godine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drugi podaci za kontakt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Potpis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* Zaokružiti koju informaciju tražite.</w:t>
      </w:r>
    </w:p>
    <w:p>
      <w:pPr>
        <w:pStyle w:val="PreformattedText"/>
        <w:rPr/>
      </w:pPr>
      <w:r>
        <w:rPr/>
        <w:t>Zaokružiti način dostavlj anja kopije dokumenata.</w:t>
      </w:r>
    </w:p>
    <w:p>
      <w:pPr>
        <w:pStyle w:val="PreformattedText"/>
        <w:rPr/>
      </w:pPr>
      <w:r>
        <w:rPr/>
        <w:t>*** Kada zahtij cvate drugi način dostavljanja obavezno upisati koji način dostavlj anja zahtij cvate.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**</w:t>
      </w:r>
    </w:p>
    <w:p>
      <w:pPr>
        <w:pStyle w:val="Preformatted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DemiLight" w:cs="Noto Sans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DemiLight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LibreOffice/6.1.3.2$Linux_X86_64 LibreOffice_project/86daf60bf00efa86ad547e59e09d6bb77c699acb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